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DC" w:rsidRPr="00A864DC" w:rsidRDefault="00A864DC" w:rsidP="00A86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bookmarkEnd w:id="0"/>
      <w:r w:rsidRPr="00A864DC">
        <w:rPr>
          <w:rFonts w:ascii="Times New Roman" w:eastAsia="Times New Roman" w:hAnsi="Times New Roman"/>
          <w:b/>
          <w:color w:val="000000"/>
          <w:sz w:val="28"/>
          <w:szCs w:val="24"/>
        </w:rPr>
        <w:t>Crater FFA Alumni Meeting Minutes Apr. 2, 2013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 xml:space="preserve">Meeting opened at 6:45 PM. 16 members and guests present. Note: First official FFA meeting for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Jace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Warntjes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>.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 xml:space="preserve">President Lynn Gladman passed around a thank you note from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Elly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Puttman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for the WLC scholarship from the Alumni.</w:t>
      </w:r>
    </w:p>
    <w:p w:rsidR="00C061ED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 xml:space="preserve">Treasurer’s Report: </w:t>
      </w:r>
      <w:r w:rsidR="00C061ED" w:rsidRPr="00A864DC">
        <w:rPr>
          <w:rFonts w:ascii="Times New Roman" w:eastAsia="Times New Roman" w:hAnsi="Times New Roman"/>
          <w:color w:val="000000"/>
          <w:szCs w:val="24"/>
        </w:rPr>
        <w:t xml:space="preserve">Ending Balance: $ 35,881.01. </w:t>
      </w:r>
      <w:proofErr w:type="gramStart"/>
      <w:r w:rsidR="00C061ED" w:rsidRPr="00A864DC">
        <w:rPr>
          <w:rFonts w:ascii="Times New Roman" w:eastAsia="Times New Roman" w:hAnsi="Times New Roman"/>
          <w:color w:val="000000"/>
          <w:szCs w:val="24"/>
        </w:rPr>
        <w:t>Five checks outstanding.</w:t>
      </w:r>
      <w:proofErr w:type="gramEnd"/>
      <w:r w:rsidR="00C061ED">
        <w:rPr>
          <w:rFonts w:ascii="Times New Roman" w:eastAsia="Times New Roman" w:hAnsi="Times New Roman"/>
          <w:color w:val="000000"/>
          <w:szCs w:val="24"/>
        </w:rPr>
        <w:t xml:space="preserve"> 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Genevieve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Rassmussen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gave report for Dave, </w:t>
      </w:r>
      <w:r w:rsidR="00C061ED">
        <w:rPr>
          <w:rFonts w:ascii="Times New Roman" w:eastAsia="Times New Roman" w:hAnsi="Times New Roman"/>
          <w:color w:val="000000"/>
          <w:szCs w:val="24"/>
        </w:rPr>
        <w:t>who was attending to his father in California.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Chrissy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Reynolds gave gifts of appreciation to Tom Damon and Jeremy Kennedy for their help at the </w:t>
      </w:r>
      <w:r>
        <w:rPr>
          <w:rFonts w:ascii="Times New Roman" w:eastAsia="Times New Roman" w:hAnsi="Times New Roman"/>
          <w:color w:val="000000"/>
          <w:szCs w:val="24"/>
        </w:rPr>
        <w:t xml:space="preserve">Alumni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Dinner Auction. 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Tom received a gift certificate for $75 to Jacksonville Inn and Jeremy a $100 certificate to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Cabela</w:t>
      </w:r>
      <w:r w:rsidR="00E5781B">
        <w:rPr>
          <w:rFonts w:ascii="Times New Roman" w:eastAsia="Times New Roman" w:hAnsi="Times New Roman"/>
          <w:color w:val="000000"/>
          <w:szCs w:val="24"/>
        </w:rPr>
        <w:t>'</w:t>
      </w:r>
      <w:r w:rsidRPr="00A864DC">
        <w:rPr>
          <w:rFonts w:ascii="Times New Roman" w:eastAsia="Times New Roman" w:hAnsi="Times New Roman"/>
          <w:color w:val="000000"/>
          <w:szCs w:val="24"/>
        </w:rPr>
        <w:t>s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.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Cari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Brotherton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moved, and Karen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Shurr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seconded to reimburse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Chrissy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for this expense. 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>Motion passed.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>Brenda Redhead spoke about State Convention.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Students were very impressive. She </w:t>
      </w:r>
      <w:r>
        <w:rPr>
          <w:rFonts w:ascii="Times New Roman" w:eastAsia="Times New Roman" w:hAnsi="Times New Roman"/>
          <w:color w:val="000000"/>
          <w:szCs w:val="24"/>
        </w:rPr>
        <w:t>commended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our advisors for </w:t>
      </w:r>
      <w:r>
        <w:rPr>
          <w:rFonts w:ascii="Times New Roman" w:eastAsia="Times New Roman" w:hAnsi="Times New Roman"/>
          <w:color w:val="000000"/>
          <w:szCs w:val="24"/>
        </w:rPr>
        <w:t xml:space="preserve">their </w:t>
      </w:r>
      <w:r w:rsidR="00E5781B">
        <w:rPr>
          <w:rFonts w:ascii="Times New Roman" w:eastAsia="Times New Roman" w:hAnsi="Times New Roman"/>
          <w:color w:val="000000"/>
          <w:szCs w:val="24"/>
        </w:rPr>
        <w:t xml:space="preserve">policy of chapter </w:t>
      </w:r>
      <w:r>
        <w:rPr>
          <w:rFonts w:ascii="Times New Roman" w:eastAsia="Times New Roman" w:hAnsi="Times New Roman"/>
          <w:color w:val="000000"/>
          <w:szCs w:val="24"/>
        </w:rPr>
        <w:t xml:space="preserve">support </w:t>
      </w:r>
      <w:r w:rsidR="00E5781B">
        <w:rPr>
          <w:rFonts w:ascii="Times New Roman" w:eastAsia="Times New Roman" w:hAnsi="Times New Roman"/>
          <w:color w:val="000000"/>
          <w:szCs w:val="24"/>
        </w:rPr>
        <w:t>for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those competing. School bus broke down the first </w:t>
      </w:r>
      <w:r>
        <w:rPr>
          <w:rFonts w:ascii="Times New Roman" w:eastAsia="Times New Roman" w:hAnsi="Times New Roman"/>
          <w:color w:val="000000"/>
          <w:szCs w:val="24"/>
        </w:rPr>
        <w:t>evening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</w:rPr>
        <w:t>requiring transportation by the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FFA truck and personal vehicles</w:t>
      </w:r>
      <w:r>
        <w:rPr>
          <w:rFonts w:ascii="Times New Roman" w:eastAsia="Times New Roman" w:hAnsi="Times New Roman"/>
          <w:color w:val="000000"/>
          <w:szCs w:val="24"/>
        </w:rPr>
        <w:t xml:space="preserve"> from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Deb Brown, Brenda Redhead, and Lynn Gladman. </w:t>
      </w:r>
      <w:r w:rsidR="00E5781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>Brenda bought pizza and drinks for the chapter one night when travel was difficult</w:t>
      </w:r>
      <w:r w:rsidR="00E5781B">
        <w:rPr>
          <w:rFonts w:ascii="Times New Roman" w:eastAsia="Times New Roman" w:hAnsi="Times New Roman"/>
          <w:color w:val="000000"/>
          <w:szCs w:val="24"/>
        </w:rPr>
        <w:t>, spending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$85 for pizza. Kathy White moved</w:t>
      </w:r>
      <w:proofErr w:type="gramStart"/>
      <w:r w:rsidRPr="00A864DC">
        <w:rPr>
          <w:rFonts w:ascii="Times New Roman" w:eastAsia="Times New Roman" w:hAnsi="Times New Roman"/>
          <w:color w:val="000000"/>
          <w:szCs w:val="24"/>
        </w:rPr>
        <w:t>,</w:t>
      </w:r>
      <w:proofErr w:type="gramEnd"/>
      <w:r w:rsidRPr="00A864DC">
        <w:rPr>
          <w:rFonts w:ascii="Times New Roman" w:eastAsia="Times New Roman" w:hAnsi="Times New Roman"/>
          <w:color w:val="000000"/>
          <w:szCs w:val="24"/>
        </w:rPr>
        <w:t xml:space="preserve"> Vivian Boggs seconded to reimburse Brenda. 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Motion passed. 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864DC">
        <w:rPr>
          <w:rFonts w:ascii="Times New Roman" w:eastAsia="Times New Roman" w:hAnsi="Times New Roman"/>
          <w:color w:val="000000"/>
          <w:szCs w:val="24"/>
        </w:rPr>
        <w:t>Adjourned temporarily to listen to chapter officer election speeches.</w:t>
      </w:r>
      <w:proofErr w:type="gramEnd"/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864DC">
        <w:rPr>
          <w:rFonts w:ascii="Times New Roman" w:eastAsia="Times New Roman" w:hAnsi="Times New Roman"/>
          <w:color w:val="000000"/>
          <w:szCs w:val="24"/>
        </w:rPr>
        <w:t>Conducted alumni officer elections.</w:t>
      </w:r>
      <w:proofErr w:type="gramEnd"/>
      <w:r w:rsidRPr="00A864DC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E5781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Current officers all offered to continue serving. 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Brenda Redhead nominated for Treasurer. </w:t>
      </w:r>
      <w:r w:rsidR="00E5781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Vote for Treasurer taken by paper ballot. </w:t>
      </w:r>
      <w:r w:rsidR="00E5781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2013 -2014 Alumni Officer Team: President: Lynn Gladman; Vice President: Jesse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Warntjes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>; Secretary: Kathy White; Treasurer: Brenda Redhead.</w:t>
      </w:r>
      <w:r w:rsidR="00674B9E">
        <w:rPr>
          <w:rFonts w:ascii="Times New Roman" w:eastAsia="Times New Roman" w:hAnsi="Times New Roman"/>
          <w:color w:val="000000"/>
          <w:szCs w:val="24"/>
        </w:rPr>
        <w:t xml:space="preserve">  Brenda Redhead will be authorized to sign Alumni checks.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>Lynn announced that the Scholarship and Budget Committees will meet after tonight’s meeting to schedule meetings.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 xml:space="preserve">Crater FFA </w:t>
      </w:r>
      <w:r w:rsidR="00E5781B">
        <w:rPr>
          <w:rFonts w:ascii="Times New Roman" w:eastAsia="Times New Roman" w:hAnsi="Times New Roman"/>
          <w:color w:val="000000"/>
          <w:szCs w:val="24"/>
        </w:rPr>
        <w:t>L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amb </w:t>
      </w:r>
      <w:r w:rsidR="00E5781B">
        <w:rPr>
          <w:rFonts w:ascii="Times New Roman" w:eastAsia="Times New Roman" w:hAnsi="Times New Roman"/>
          <w:color w:val="000000"/>
          <w:szCs w:val="24"/>
        </w:rPr>
        <w:t>W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orkdays will be Sundays, 4/14, 4/21, 4/28, 5/5, and 5/19. </w:t>
      </w:r>
      <w:r w:rsidR="00E5781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>Greenhouse vegetable and herb sale will continue until 4/12. All plants $1.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>April 12</w:t>
      </w:r>
      <w:r w:rsidRPr="00A864DC">
        <w:rPr>
          <w:rFonts w:ascii="Times New Roman" w:eastAsia="Times New Roman" w:hAnsi="Times New Roman"/>
          <w:color w:val="000000"/>
          <w:szCs w:val="24"/>
          <w:vertAlign w:val="superscript"/>
        </w:rPr>
        <w:t>th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is due date for Chapter Proficiencies. 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>Lynn reported that the Pass the Pig fundraiser made $4</w:t>
      </w:r>
      <w:r>
        <w:rPr>
          <w:rFonts w:ascii="Times New Roman" w:eastAsia="Times New Roman" w:hAnsi="Times New Roman"/>
          <w:color w:val="000000"/>
          <w:szCs w:val="24"/>
        </w:rPr>
        <w:t>,</w:t>
      </w:r>
      <w:r w:rsidRPr="00A864DC">
        <w:rPr>
          <w:rFonts w:ascii="Times New Roman" w:eastAsia="Times New Roman" w:hAnsi="Times New Roman"/>
          <w:color w:val="000000"/>
          <w:szCs w:val="24"/>
        </w:rPr>
        <w:t>300 ($200-300 outstanding) for the chapter</w:t>
      </w:r>
      <w:r>
        <w:rPr>
          <w:rFonts w:ascii="Times New Roman" w:eastAsia="Times New Roman" w:hAnsi="Times New Roman"/>
          <w:color w:val="000000"/>
          <w:szCs w:val="24"/>
        </w:rPr>
        <w:t xml:space="preserve"> and thanked Vivian Boggs,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Cari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Brotherton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and Carla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Heggler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for driving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John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Gladman’s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chapter in California made $3</w:t>
      </w:r>
      <w:r>
        <w:rPr>
          <w:rFonts w:ascii="Times New Roman" w:eastAsia="Times New Roman" w:hAnsi="Times New Roman"/>
          <w:color w:val="000000"/>
          <w:szCs w:val="24"/>
        </w:rPr>
        <w:t>,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600 in Sacramento with </w:t>
      </w:r>
      <w:r>
        <w:rPr>
          <w:rFonts w:ascii="Times New Roman" w:eastAsia="Times New Roman" w:hAnsi="Times New Roman"/>
          <w:color w:val="000000"/>
          <w:szCs w:val="24"/>
        </w:rPr>
        <w:t>two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drivers and </w:t>
      </w:r>
      <w:r>
        <w:rPr>
          <w:rFonts w:ascii="Times New Roman" w:eastAsia="Times New Roman" w:hAnsi="Times New Roman"/>
          <w:color w:val="000000"/>
          <w:szCs w:val="24"/>
        </w:rPr>
        <w:t>two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pigs</w:t>
      </w:r>
      <w:r>
        <w:rPr>
          <w:rFonts w:ascii="Times New Roman" w:eastAsia="Times New Roman" w:hAnsi="Times New Roman"/>
          <w:color w:val="000000"/>
          <w:szCs w:val="24"/>
        </w:rPr>
        <w:t xml:space="preserve"> in his high school's first Pass the Pig endeavor</w:t>
      </w:r>
      <w:r w:rsidRPr="00A864DC">
        <w:rPr>
          <w:rFonts w:ascii="Times New Roman" w:eastAsia="Times New Roman" w:hAnsi="Times New Roman"/>
          <w:color w:val="000000"/>
          <w:szCs w:val="24"/>
        </w:rPr>
        <w:t>.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>Crater Banquet will be Thursday, April 25</w:t>
      </w:r>
      <w:r w:rsidRPr="00A864DC">
        <w:rPr>
          <w:rFonts w:ascii="Times New Roman" w:eastAsia="Times New Roman" w:hAnsi="Times New Roman"/>
          <w:color w:val="000000"/>
          <w:szCs w:val="24"/>
          <w:vertAlign w:val="superscript"/>
        </w:rPr>
        <w:t>th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="00E5781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Deb Brown asked if Alumni would pay for a Candy “Bar” during Banquet. 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Deb moved to use $200 not being spent for </w:t>
      </w:r>
      <w:proofErr w:type="gramStart"/>
      <w:r w:rsidRPr="00A864DC">
        <w:rPr>
          <w:rFonts w:ascii="Times New Roman" w:eastAsia="Times New Roman" w:hAnsi="Times New Roman"/>
          <w:color w:val="000000"/>
          <w:szCs w:val="24"/>
        </w:rPr>
        <w:t>Senior</w:t>
      </w:r>
      <w:proofErr w:type="gramEnd"/>
      <w:r w:rsidRPr="00A864DC">
        <w:rPr>
          <w:rFonts w:ascii="Times New Roman" w:eastAsia="Times New Roman" w:hAnsi="Times New Roman"/>
          <w:color w:val="000000"/>
          <w:szCs w:val="24"/>
        </w:rPr>
        <w:t xml:space="preserve"> gifts (as we had leftover pillows) to buy the candy. 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E5781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Karen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Shurr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seconded. </w:t>
      </w:r>
      <w:r w:rsidR="00E5781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A864DC">
        <w:rPr>
          <w:rFonts w:ascii="Times New Roman" w:eastAsia="Times New Roman" w:hAnsi="Times New Roman"/>
          <w:color w:val="000000"/>
          <w:szCs w:val="24"/>
        </w:rPr>
        <w:t>Motion passed.</w:t>
      </w:r>
    </w:p>
    <w:p w:rsidR="00A864DC" w:rsidRP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>On behalf of the Alumni</w:t>
      </w:r>
      <w:r>
        <w:rPr>
          <w:rFonts w:ascii="Times New Roman" w:eastAsia="Times New Roman" w:hAnsi="Times New Roman"/>
          <w:color w:val="000000"/>
          <w:szCs w:val="24"/>
        </w:rPr>
        <w:t>,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Lynn presented </w:t>
      </w:r>
      <w:r>
        <w:rPr>
          <w:rFonts w:ascii="Times New Roman" w:eastAsia="Times New Roman" w:hAnsi="Times New Roman"/>
          <w:color w:val="000000"/>
          <w:szCs w:val="24"/>
        </w:rPr>
        <w:t>our</w:t>
      </w:r>
      <w:r w:rsidRPr="00A864DC">
        <w:rPr>
          <w:rFonts w:ascii="Times New Roman" w:eastAsia="Times New Roman" w:hAnsi="Times New Roman"/>
          <w:color w:val="000000"/>
          <w:szCs w:val="24"/>
        </w:rPr>
        <w:t xml:space="preserve"> newest member,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Jace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Warntjes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, a personalized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Carhartt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jacket with FFA emblems, created by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Cari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A864DC">
        <w:rPr>
          <w:rFonts w:ascii="Times New Roman" w:eastAsia="Times New Roman" w:hAnsi="Times New Roman"/>
          <w:color w:val="000000"/>
          <w:szCs w:val="24"/>
        </w:rPr>
        <w:t>Brotherton</w:t>
      </w:r>
      <w:proofErr w:type="spellEnd"/>
      <w:r w:rsidRPr="00A864DC">
        <w:rPr>
          <w:rFonts w:ascii="Times New Roman" w:eastAsia="Times New Roman" w:hAnsi="Times New Roman"/>
          <w:color w:val="000000"/>
          <w:szCs w:val="24"/>
        </w:rPr>
        <w:t>.</w:t>
      </w:r>
    </w:p>
    <w:p w:rsidR="00A864DC" w:rsidRDefault="00A864DC" w:rsidP="00A864D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</w:rPr>
      </w:pPr>
      <w:r w:rsidRPr="00A864DC">
        <w:rPr>
          <w:rFonts w:ascii="Times New Roman" w:eastAsia="Times New Roman" w:hAnsi="Times New Roman"/>
          <w:color w:val="000000"/>
          <w:szCs w:val="24"/>
        </w:rPr>
        <w:t>Meeting adjourned 7:32 PM.</w:t>
      </w:r>
    </w:p>
    <w:sectPr w:rsidR="00A864DC" w:rsidSect="00E5781B">
      <w:pgSz w:w="12240" w:h="15840"/>
      <w:pgMar w:top="1008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C"/>
    <w:rsid w:val="000F110C"/>
    <w:rsid w:val="002D7514"/>
    <w:rsid w:val="00674B9E"/>
    <w:rsid w:val="008B5F5D"/>
    <w:rsid w:val="00A864DC"/>
    <w:rsid w:val="00C061ED"/>
    <w:rsid w:val="00C07F10"/>
    <w:rsid w:val="00E5781B"/>
    <w:rsid w:val="00E713F6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0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0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Brenda Redhead</cp:lastModifiedBy>
  <cp:revision>2</cp:revision>
  <dcterms:created xsi:type="dcterms:W3CDTF">2013-04-08T14:46:00Z</dcterms:created>
  <dcterms:modified xsi:type="dcterms:W3CDTF">2013-04-08T14:46:00Z</dcterms:modified>
</cp:coreProperties>
</file>